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FINANCIAL SUPPORT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If you would like to support our journal </w:t>
      </w:r>
      <w:r w:rsidDel="00000000" w:rsidR="00000000" w:rsidRPr="00000000">
        <w:rPr>
          <w:i w:val="1"/>
          <w:rtl w:val="0"/>
        </w:rPr>
        <w:t xml:space="preserve">Ethnic Studies Pedagogies</w:t>
      </w:r>
      <w:r w:rsidDel="00000000" w:rsidR="00000000" w:rsidRPr="00000000">
        <w:rPr>
          <w:rtl w:val="0"/>
        </w:rPr>
        <w:t xml:space="preserve">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www.ethnicstudiespedagogies.org</w:t>
        </w:r>
      </w:hyperlink>
      <w:r w:rsidDel="00000000" w:rsidR="00000000" w:rsidRPr="00000000">
        <w:rPr>
          <w:rtl w:val="0"/>
        </w:rPr>
        <w:t xml:space="preserve">), please consider making a monetary contribution to help pay for the journal’s maintenance.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Ethnic Studies Pedagogies is a new open access online journal committed to critical race, decolonial, and ethnic studies movements, bridging public pedagogies with K-12 contexts. We invite submissions using critical frameworks and methodologies that theorize, investigate, and reflect upon the ecologies of power and resistance both inside and outside the K-12 classroom.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We are not institutionally-affiliated but have received support from university and college departments to help pay for professional copy editing.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All sponsoring individuals and organizations will be recognized on our website and in our published issues.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We are seeking financial support to help pay for: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Professional Copy Editor Fees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Website Maintenance and Registration Fees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Printing of published issues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Support Amount: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$250.00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$500.00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$1,000.00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$2,000.00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Other: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Donations Link: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If you would like to make a donation, please contact us via email. Should you have any questions, do not hesitate to contact us at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ethnicstudiespedagogies@gmail.com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4243388" cy="97244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43388" cy="9724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ethnicstudiespedagogies.org" TargetMode="External"/><Relationship Id="rId7" Type="http://schemas.openxmlformats.org/officeDocument/2006/relationships/hyperlink" Target="mailto:ethnicstudiespedagogies@gmail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